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C6C4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14:paraId="1C91EE5B" w14:textId="77777777"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571CC63" w14:textId="77777777"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19BAB5B4" w14:textId="77777777"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2AD975A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383A1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E5BAC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3C661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25B13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180B4BB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4B9585D" w14:textId="69A7F072" w:rsidR="009263D6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EB4EAF">
        <w:rPr>
          <w:rFonts w:ascii="Verdana" w:hAnsi="Verdana"/>
          <w:b/>
          <w:sz w:val="18"/>
          <w:szCs w:val="18"/>
        </w:rPr>
        <w:t>„</w:t>
      </w:r>
      <w:r w:rsidR="009053E9" w:rsidRPr="009053E9">
        <w:rPr>
          <w:rFonts w:ascii="Verdana" w:hAnsi="Verdana"/>
          <w:b/>
          <w:sz w:val="18"/>
          <w:szCs w:val="18"/>
        </w:rPr>
        <w:t>OOPP v obvodu OŘ Ostrava 2023 – 2025</w:t>
      </w:r>
      <w:r w:rsidR="00AF2031" w:rsidRPr="00EB4EA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</w:t>
      </w:r>
    </w:p>
    <w:p w14:paraId="7C5E1A90" w14:textId="77777777" w:rsidR="009263D6" w:rsidRDefault="009263D6" w:rsidP="009263D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631964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631964">
        <w:rPr>
          <w:rFonts w:ascii="Verdana" w:hAnsi="Verdana"/>
          <w:sz w:val="18"/>
          <w:szCs w:val="18"/>
        </w:rPr>
        <w:t xml:space="preserve"> </w:t>
      </w:r>
    </w:p>
    <w:p w14:paraId="04638332" w14:textId="37380D2C" w:rsidR="00800E4D" w:rsidRPr="009263D6" w:rsidRDefault="009263D6" w:rsidP="009263D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63D6">
        <w:rPr>
          <w:rFonts w:ascii="Verdana" w:hAnsi="Verdana"/>
          <w:sz w:val="18"/>
          <w:szCs w:val="18"/>
        </w:rPr>
        <w:t>nepřipravoval části nabídek, které mají být hodnoceny podle kritérií hodnocení, ve vzájemné shodě s jiným účastníkem téhož zadávacího řízení, s nímž je spojenou osobou podle zákona o daních z příjmů.</w:t>
      </w:r>
      <w:r w:rsidR="00800E4D" w:rsidRPr="009263D6">
        <w:rPr>
          <w:rFonts w:ascii="Verdana" w:hAnsi="Verdana"/>
          <w:sz w:val="18"/>
          <w:szCs w:val="18"/>
        </w:rPr>
        <w:t xml:space="preserve">  </w:t>
      </w:r>
    </w:p>
    <w:p w14:paraId="78ACC9FC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2D93A" w14:textId="77777777" w:rsidR="000A502E" w:rsidRDefault="000A502E">
      <w:r>
        <w:separator/>
      </w:r>
    </w:p>
  </w:endnote>
  <w:endnote w:type="continuationSeparator" w:id="0">
    <w:p w14:paraId="5D67D15D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C98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617A52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03AF8" w14:textId="269FE4C2"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053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053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CB32DC2" w14:textId="77777777"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DCAED" w14:textId="77777777" w:rsidR="000A502E" w:rsidRDefault="000A502E">
      <w:r>
        <w:separator/>
      </w:r>
    </w:p>
  </w:footnote>
  <w:footnote w:type="continuationSeparator" w:id="0">
    <w:p w14:paraId="78D6EA73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A8193E6" w14:textId="77777777" w:rsidTr="0045048D">
      <w:trPr>
        <w:trHeight w:val="925"/>
      </w:trPr>
      <w:tc>
        <w:tcPr>
          <w:tcW w:w="5041" w:type="dxa"/>
          <w:vAlign w:val="center"/>
        </w:tcPr>
        <w:p w14:paraId="52F4FFD3" w14:textId="48488D7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B779CB">
            <w:rPr>
              <w:rFonts w:ascii="Verdana" w:eastAsia="Calibri" w:hAnsi="Verdana" w:cstheme="minorHAnsi"/>
              <w:sz w:val="18"/>
              <w:szCs w:val="18"/>
            </w:rPr>
            <w:t>11 Výzvy k podání nabídky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C072CCD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A4E8492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140B58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13C8C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53E9"/>
    <w:rsid w:val="00917C0D"/>
    <w:rsid w:val="009263D6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79CB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E792C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8D4375D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DDDA84-46A5-4DEF-9BE3-689625169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4</cp:revision>
  <cp:lastPrinted>2016-08-01T07:54:00Z</cp:lastPrinted>
  <dcterms:created xsi:type="dcterms:W3CDTF">2023-10-11T07:29:00Z</dcterms:created>
  <dcterms:modified xsi:type="dcterms:W3CDTF">2023-10-12T11:21:00Z</dcterms:modified>
</cp:coreProperties>
</file>